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20" w:rsidRPr="007662CA" w:rsidRDefault="00741620" w:rsidP="007662CA">
      <w:pPr>
        <w:spacing w:after="0" w:line="360" w:lineRule="auto"/>
        <w:rPr>
          <w:rFonts w:ascii="Times New Roman" w:hAnsi="Times New Roman" w:cs="Times New Roman"/>
          <w:b/>
        </w:rPr>
      </w:pPr>
      <w:r w:rsidRPr="007662C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43815</wp:posOffset>
            </wp:positionV>
            <wp:extent cx="904875" cy="1293495"/>
            <wp:effectExtent l="19050" t="0" r="9525" b="0"/>
            <wp:wrapTight wrapText="bothSides">
              <wp:wrapPolygon edited="0">
                <wp:start x="-455" y="0"/>
                <wp:lineTo x="-455" y="21314"/>
                <wp:lineTo x="21827" y="21314"/>
                <wp:lineTo x="21827" y="0"/>
                <wp:lineTo x="-455" y="0"/>
              </wp:wrapPolygon>
            </wp:wrapTight>
            <wp:docPr id="3" name="Kép 1" descr="C:\Users\Edina\AppData\Local\Microsoft\Windows\Temporary Internet Files\Content.Outlook\WB34614O\szalkszentmarton_cimer_vektor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a\AppData\Local\Microsoft\Windows\Temporary Internet Files\Content.Outlook\WB34614O\szalkszentmarton_cimer_vektor_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2CA">
        <w:rPr>
          <w:rFonts w:ascii="Times New Roman" w:hAnsi="Times New Roman" w:cs="Times New Roman"/>
          <w:b/>
        </w:rPr>
        <w:tab/>
      </w:r>
      <w:r w:rsidR="007662CA">
        <w:rPr>
          <w:rFonts w:ascii="Times New Roman" w:hAnsi="Times New Roman" w:cs="Times New Roman"/>
          <w:b/>
        </w:rPr>
        <w:tab/>
      </w:r>
      <w:r w:rsidR="007662CA">
        <w:rPr>
          <w:rFonts w:ascii="Times New Roman" w:hAnsi="Times New Roman" w:cs="Times New Roman"/>
          <w:b/>
        </w:rPr>
        <w:tab/>
      </w:r>
      <w:r w:rsidR="007662CA">
        <w:rPr>
          <w:rFonts w:ascii="Times New Roman" w:hAnsi="Times New Roman" w:cs="Times New Roman"/>
          <w:b/>
        </w:rPr>
        <w:tab/>
      </w:r>
      <w:r w:rsidR="007662CA">
        <w:rPr>
          <w:rFonts w:ascii="Times New Roman" w:hAnsi="Times New Roman" w:cs="Times New Roman"/>
          <w:b/>
        </w:rPr>
        <w:tab/>
      </w:r>
      <w:r w:rsidR="007662CA">
        <w:rPr>
          <w:rFonts w:ascii="Times New Roman" w:hAnsi="Times New Roman" w:cs="Times New Roman"/>
          <w:b/>
        </w:rPr>
        <w:tab/>
      </w:r>
      <w:r w:rsidR="00BA45AA">
        <w:rPr>
          <w:rFonts w:ascii="Times New Roman" w:hAnsi="Times New Roman" w:cs="Times New Roman"/>
          <w:b/>
        </w:rPr>
        <w:tab/>
      </w:r>
      <w:r w:rsidR="00BA45AA">
        <w:rPr>
          <w:rFonts w:ascii="Times New Roman" w:hAnsi="Times New Roman" w:cs="Times New Roman"/>
          <w:b/>
        </w:rPr>
        <w:tab/>
      </w:r>
      <w:r w:rsidR="00BA45AA">
        <w:rPr>
          <w:rFonts w:ascii="Times New Roman" w:hAnsi="Times New Roman" w:cs="Times New Roman"/>
          <w:b/>
        </w:rPr>
        <w:tab/>
      </w:r>
      <w:r w:rsidR="00BA45AA" w:rsidRPr="00832BF2">
        <w:rPr>
          <w:rFonts w:ascii="Times New Roman" w:hAnsi="Times New Roman" w:cs="Times New Roman"/>
          <w:sz w:val="18"/>
          <w:szCs w:val="18"/>
        </w:rPr>
        <w:t>4. számú melléklet</w:t>
      </w:r>
    </w:p>
    <w:p w:rsidR="00741620" w:rsidRPr="00832BF2" w:rsidRDefault="00741620" w:rsidP="00BA45A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41620">
        <w:rPr>
          <w:rFonts w:ascii="Times New Roman" w:hAnsi="Times New Roman" w:cs="Times New Roman"/>
          <w:b/>
          <w:sz w:val="18"/>
          <w:szCs w:val="18"/>
        </w:rPr>
        <w:t>Adatkezelési tájékoztató</w:t>
      </w:r>
      <w:r w:rsidR="00832BF2">
        <w:rPr>
          <w:rFonts w:ascii="Times New Roman" w:hAnsi="Times New Roman" w:cs="Times New Roman"/>
          <w:b/>
          <w:sz w:val="18"/>
          <w:szCs w:val="18"/>
        </w:rPr>
        <w:tab/>
      </w:r>
      <w:r w:rsidR="00832BF2">
        <w:rPr>
          <w:rFonts w:ascii="Times New Roman" w:hAnsi="Times New Roman" w:cs="Times New Roman"/>
          <w:b/>
          <w:sz w:val="18"/>
          <w:szCs w:val="18"/>
        </w:rPr>
        <w:tab/>
      </w:r>
      <w:r w:rsidR="00832BF2">
        <w:rPr>
          <w:rFonts w:ascii="Times New Roman" w:hAnsi="Times New Roman" w:cs="Times New Roman"/>
          <w:b/>
          <w:sz w:val="18"/>
          <w:szCs w:val="18"/>
        </w:rPr>
        <w:tab/>
      </w:r>
    </w:p>
    <w:p w:rsidR="00741620" w:rsidRPr="00AA0A53" w:rsidRDefault="00741620" w:rsidP="00AA0A53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1620">
        <w:rPr>
          <w:rFonts w:ascii="Times New Roman" w:hAnsi="Times New Roman" w:cs="Times New Roman"/>
          <w:b/>
          <w:sz w:val="18"/>
          <w:szCs w:val="18"/>
        </w:rPr>
        <w:t>Szalkszentmártoni Polgármesteri Hivatal,</w:t>
      </w:r>
      <w:r w:rsidR="00AA0A53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illetve </w:t>
      </w:r>
      <w:r w:rsidRPr="00741620">
        <w:rPr>
          <w:rFonts w:ascii="Times New Roman" w:hAnsi="Times New Roman" w:cs="Times New Roman"/>
          <w:b/>
          <w:sz w:val="18"/>
          <w:szCs w:val="18"/>
        </w:rPr>
        <w:t>Szalkszentmárton Község Önkormányzata ügyfél adatainak nyilvántartásához</w:t>
      </w:r>
    </w:p>
    <w:p w:rsidR="00741620" w:rsidRPr="0001368D" w:rsidRDefault="00741620" w:rsidP="00741620">
      <w:pPr>
        <w:pStyle w:val="Nincstrkz"/>
        <w:numPr>
          <w:ilvl w:val="0"/>
          <w:numId w:val="9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Előzetes tájékoztatás az adatkezelés megkezdése előtt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1.1 Az adatkezelés célja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adatkezelés célja a Szalkszentmártoni Polgármesteri Hivatalánál, illetve Szalkszentmárton Község Önkormányzatánál indított eljáráshoz való személyes adatok</w:t>
      </w:r>
      <w:r w:rsidR="00373BF2">
        <w:rPr>
          <w:rFonts w:ascii="Times New Roman" w:hAnsi="Times New Roman" w:cs="Times New Roman"/>
          <w:sz w:val="18"/>
          <w:szCs w:val="18"/>
        </w:rPr>
        <w:t xml:space="preserve"> védelmének</w:t>
      </w:r>
      <w:r w:rsidRPr="0001368D">
        <w:rPr>
          <w:rFonts w:ascii="Times New Roman" w:hAnsi="Times New Roman" w:cs="Times New Roman"/>
          <w:sz w:val="18"/>
          <w:szCs w:val="18"/>
        </w:rPr>
        <w:t xml:space="preserve"> biztosítása.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adatvédelem kiemelten fontos a szervezetünk számára és a személyes adatai kezelésekor nyitottan és átláthatóan járunk el.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hatályos jogszabályoknak, valamint az Európai Parlament és Tanács (EU) 2016/679 rendeletének megfelelően az alábbi adatvédelmi nyilatkozatában rögzítjük, hogy hogyan</w:t>
      </w:r>
      <w:r w:rsidR="00373BF2">
        <w:rPr>
          <w:rFonts w:ascii="Times New Roman" w:hAnsi="Times New Roman" w:cs="Times New Roman"/>
          <w:sz w:val="18"/>
          <w:szCs w:val="18"/>
        </w:rPr>
        <w:t xml:space="preserve"> kezeljük,</w:t>
      </w:r>
      <w:r w:rsidRPr="0001368D">
        <w:rPr>
          <w:rFonts w:ascii="Times New Roman" w:hAnsi="Times New Roman" w:cs="Times New Roman"/>
          <w:sz w:val="18"/>
          <w:szCs w:val="18"/>
        </w:rPr>
        <w:t xml:space="preserve"> dolgozzuk fel és védjük a személyes adatait.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1.2 Az adatkezelés jogalapja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személyes adatok kezelése az</w:t>
      </w:r>
      <w:r w:rsidR="00373BF2">
        <w:rPr>
          <w:rFonts w:ascii="Times New Roman" w:hAnsi="Times New Roman" w:cs="Times New Roman"/>
          <w:sz w:val="18"/>
          <w:szCs w:val="18"/>
        </w:rPr>
        <w:t xml:space="preserve"> alábbi jogalapokkal történhet:</w:t>
      </w:r>
      <w:r w:rsidRPr="0001368D">
        <w:rPr>
          <w:rFonts w:ascii="Times New Roman" w:hAnsi="Times New Roman" w:cs="Times New Roman"/>
          <w:sz w:val="18"/>
          <w:szCs w:val="18"/>
        </w:rPr>
        <w:t xml:space="preserve"> Ön vagy törvényes képviselőjének hozzájárulása alapján</w:t>
      </w:r>
      <w:r w:rsidR="00373BF2">
        <w:rPr>
          <w:rFonts w:ascii="Times New Roman" w:hAnsi="Times New Roman" w:cs="Times New Roman"/>
          <w:sz w:val="18"/>
          <w:szCs w:val="18"/>
        </w:rPr>
        <w:t>, amennyiben</w:t>
      </w:r>
      <w:r w:rsidR="005B07C1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sz w:val="18"/>
          <w:szCs w:val="18"/>
        </w:rPr>
        <w:t xml:space="preserve">Ön vagy törvényes képviselője az ügy indításával egyidejűleg írásos formában kifejezetten hozzájárul a jelen tájékoztatóban meghatározott célok megvalósításához szükséges adatok kezeléséhez. </w:t>
      </w:r>
      <w:r w:rsidR="00373BF2">
        <w:rPr>
          <w:rFonts w:ascii="Times New Roman" w:hAnsi="Times New Roman" w:cs="Times New Roman"/>
          <w:sz w:val="18"/>
          <w:szCs w:val="18"/>
        </w:rPr>
        <w:t xml:space="preserve">Az adatkezelés történhet jogszabályi előírás alapján (kötelező adatkezelés), vagy az adatkezelőre vonatkozó közhatalmi feladatok ellátásához szükséges jogalappal. </w:t>
      </w:r>
    </w:p>
    <w:p w:rsidR="00741620" w:rsidRPr="0001368D" w:rsidRDefault="00741620" w:rsidP="00741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1.3 Adatkezelő neve</w:t>
      </w:r>
    </w:p>
    <w:p w:rsidR="00741620" w:rsidRPr="0001368D" w:rsidRDefault="00741620" w:rsidP="007416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Adatkezelő: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Szalkszentmártoni Polgármesteri Hivatal/Szalkszentmárton Község Önkormányzata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Cím: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6086 Szalkszentmárton, Jókai u. 2.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Telefonszám: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+36(76)358-539</w:t>
      </w:r>
      <w:r w:rsidRPr="0001368D">
        <w:rPr>
          <w:rFonts w:ascii="Times New Roman" w:hAnsi="Times New Roman" w:cs="Times New Roman"/>
          <w:sz w:val="18"/>
          <w:szCs w:val="18"/>
        </w:rPr>
        <w:br/>
      </w:r>
      <w:r w:rsidRPr="0001368D">
        <w:rPr>
          <w:rFonts w:ascii="Times New Roman" w:hAnsi="Times New Roman" w:cs="Times New Roman"/>
          <w:sz w:val="18"/>
          <w:szCs w:val="18"/>
          <w:u w:val="single"/>
        </w:rPr>
        <w:t>E-mail cím:</w:t>
      </w:r>
      <w:r w:rsidRPr="0001368D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i/>
          <w:iCs/>
          <w:sz w:val="18"/>
          <w:szCs w:val="18"/>
          <w:u w:val="single"/>
        </w:rPr>
        <w:t>info@szalkszentmarton.hu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>Adatfeldolgozó: az Adatkezelő adatfeldolgozót nem vesz igénybe.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  <w:u w:val="single"/>
        </w:rPr>
        <w:t xml:space="preserve">Belső adatvédelmi felelős/adatvédelmi tisztviselő: </w:t>
      </w:r>
      <w:r w:rsidRPr="0001368D">
        <w:rPr>
          <w:rFonts w:ascii="Times New Roman" w:hAnsi="Times New Roman" w:cs="Times New Roman"/>
          <w:sz w:val="18"/>
          <w:szCs w:val="18"/>
        </w:rPr>
        <w:t>Halászné dr. Borbély Anett jegyző  (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6086 Szalkszentmárton,Jókai u. 2, tel:</w:t>
      </w:r>
      <w:r w:rsidRPr="0001368D">
        <w:rPr>
          <w:rFonts w:ascii="Times New Roman" w:hAnsi="Times New Roman" w:cs="Times New Roman"/>
          <w:sz w:val="18"/>
          <w:szCs w:val="18"/>
        </w:rPr>
        <w:t xml:space="preserve">: </w:t>
      </w:r>
      <w:r w:rsidRPr="0001368D">
        <w:rPr>
          <w:rFonts w:ascii="Times New Roman" w:hAnsi="Times New Roman" w:cs="Times New Roman"/>
          <w:i/>
          <w:iCs/>
          <w:sz w:val="18"/>
          <w:szCs w:val="18"/>
        </w:rPr>
        <w:t>+36(76)359-539, email: jegyzo@szalkszentmarton.hu)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01368D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4. A kezelt adatok fajtája, ideje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w w:val="7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Hivatal/Önkormányzat, mint adatkezelő (a továbbiakban: Adatkezelő) az Ön vagy törvényes képviselője által benyújtott ügyiratokban megadott adatokat, azaz az ön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 családi és utónevét,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születési családi és utónevét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születési helyét és idejét,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anyja születési családi és utónevét,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személyi azonosító igazolvány számát,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hátrányos vagy különösen hátrányos szociális helyzetét alátámasztó adatait, </w:t>
      </w:r>
    </w:p>
    <w:p w:rsidR="00741620" w:rsidRPr="0001368D" w:rsidRDefault="00741620" w:rsidP="00741620">
      <w:pPr>
        <w:pStyle w:val="Nincstrkz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egyéb ügyintézéshez szükséges személyes adat</w:t>
      </w:r>
    </w:p>
    <w:p w:rsidR="00741620" w:rsidRPr="0001368D" w:rsidRDefault="00741620" w:rsidP="00741620">
      <w:pPr>
        <w:pStyle w:val="Nincstrkz"/>
        <w:spacing w:after="120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az irányadó Adatvédelmi jogszabályok szerint kezelje, nyilvántartja.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Az adatokat a nyilvántartásban az Adatkezelő legfeljebb </w:t>
      </w:r>
      <w:r w:rsidR="00373BF2">
        <w:rPr>
          <w:rFonts w:ascii="Times New Roman" w:hAnsi="Times New Roman" w:cs="Times New Roman"/>
          <w:sz w:val="18"/>
          <w:szCs w:val="18"/>
        </w:rPr>
        <w:t>hozzájárulás esetén</w:t>
      </w:r>
      <w:r w:rsidR="005B07C1">
        <w:rPr>
          <w:rFonts w:ascii="Times New Roman" w:hAnsi="Times New Roman" w:cs="Times New Roman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sz w:val="18"/>
          <w:szCs w:val="18"/>
        </w:rPr>
        <w:t xml:space="preserve">az Ön vagy törvényes képviselője kérésére a nyilatkozat visszavonásáig, </w:t>
      </w:r>
      <w:r w:rsidR="00373BF2">
        <w:rPr>
          <w:rFonts w:ascii="Times New Roman" w:hAnsi="Times New Roman" w:cs="Times New Roman"/>
          <w:sz w:val="18"/>
          <w:szCs w:val="18"/>
        </w:rPr>
        <w:t xml:space="preserve">közérdekű feladatok ellátása esetén </w:t>
      </w:r>
      <w:r w:rsidRPr="0001368D">
        <w:rPr>
          <w:rFonts w:ascii="Times New Roman" w:hAnsi="Times New Roman" w:cs="Times New Roman"/>
          <w:sz w:val="18"/>
          <w:szCs w:val="18"/>
        </w:rPr>
        <w:t>a közfeladatot ellátó szervek iratkezelésének általános követelményeiről 335/2005.(XII. 29.) Kormányrendeletben meghatározott selejtezési idejéig</w:t>
      </w:r>
      <w:r w:rsidR="00373BF2">
        <w:rPr>
          <w:rFonts w:ascii="Times New Roman" w:hAnsi="Times New Roman" w:cs="Times New Roman"/>
          <w:sz w:val="18"/>
          <w:szCs w:val="18"/>
        </w:rPr>
        <w:t>, vagy az Adatkezelőre vonatkozó jogi kötelezettség teljesítéséhez szükséges ideig</w:t>
      </w:r>
      <w:r w:rsidRPr="0001368D">
        <w:rPr>
          <w:rFonts w:ascii="Times New Roman" w:hAnsi="Times New Roman" w:cs="Times New Roman"/>
          <w:sz w:val="18"/>
          <w:szCs w:val="18"/>
        </w:rPr>
        <w:t xml:space="preserve"> kezeli. Az adatok az informatikai naplózási tevékenység céljából további 5 évig kezelheti az Adatkezelő.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EC349A" w:rsidRDefault="00373BF2" w:rsidP="00EC349A">
      <w:pPr>
        <w:pStyle w:val="Nincstrkz"/>
        <w:ind w:left="283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="00741620" w:rsidRPr="0001368D">
        <w:rPr>
          <w:rFonts w:ascii="Times New Roman" w:hAnsi="Times New Roman" w:cs="Times New Roman"/>
          <w:b/>
          <w:bCs/>
          <w:sz w:val="18"/>
          <w:szCs w:val="18"/>
        </w:rPr>
        <w:t>Az adatkezeléssel kapcsolatos jogok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2.1 A tájékoztatáshoz és a hozzáféréshez való jog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color w:val="9198A4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adatkezelési tájékoztató 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sz w:val="18"/>
          <w:szCs w:val="18"/>
        </w:rPr>
        <w:t xml:space="preserve">3 pontjában megadott elérhetőségeken keresztül, írásban tájékoztatást kérhet az Adatkezelőtől saját személyes adatainak vonatkozásában arról, hogy: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az adatkezelés folyamatban van-e,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milyen adatkezelési cél miatt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6C7487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milyen személyes adatokat</w:t>
      </w:r>
      <w:r w:rsidRPr="0001368D">
        <w:rPr>
          <w:rFonts w:ascii="Times New Roman" w:hAnsi="Times New Roman" w:cs="Times New Roman"/>
          <w:color w:val="6C7487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milyen jogalapon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milyen forrásból,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mennyi ideig kezeli,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az Adatkezelő kinek, mikor, milyen jogszabály alapján, mely személyes adatokhoz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biztosított hozzáférést vagy kinek továbbította a személyes adatait,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kik azok a címzettek, akikkel a személyes adatot közölték vagy közölni fogják,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a jogokról és jogorvoslati lehetőségekről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41620" w:rsidRPr="0001368D" w:rsidRDefault="00741620" w:rsidP="00741620">
      <w:pPr>
        <w:pStyle w:val="Stlus"/>
        <w:spacing w:line="283" w:lineRule="exact"/>
        <w:rPr>
          <w:rFonts w:ascii="Times New Roman" w:hAnsi="Times New Roman" w:cs="Times New Roman"/>
          <w:b/>
          <w:bCs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01721"/>
          <w:sz w:val="18"/>
          <w:szCs w:val="18"/>
        </w:rPr>
        <w:t xml:space="preserve">2.2 A helyesbítéshez való jog </w:t>
      </w:r>
    </w:p>
    <w:p w:rsidR="00741620" w:rsidRPr="0001368D" w:rsidRDefault="00741620" w:rsidP="00741620">
      <w:pPr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Az adatkezelési tájékoztató 1.3 pontjában megadott elérhetőségeken keresztül, írásban kérheti, hogy az Adatkezelő módosítsa valamely személyes adatát</w:t>
      </w:r>
      <w:r w:rsidR="002724EC">
        <w:rPr>
          <w:rFonts w:ascii="Times New Roman" w:hAnsi="Times New Roman" w:cs="Times New Roman"/>
          <w:color w:val="101721"/>
          <w:sz w:val="18"/>
          <w:szCs w:val="18"/>
        </w:rPr>
        <w:t xml:space="preserve">, amennyiben az adat </w:t>
      </w:r>
      <w:r w:rsidR="003F0F11">
        <w:rPr>
          <w:rFonts w:ascii="Times New Roman" w:hAnsi="Times New Roman" w:cs="Times New Roman"/>
          <w:color w:val="101721"/>
          <w:sz w:val="18"/>
          <w:szCs w:val="18"/>
        </w:rPr>
        <w:t xml:space="preserve">pontatlan, </w:t>
      </w:r>
      <w:r w:rsidR="002724EC">
        <w:rPr>
          <w:rFonts w:ascii="Times New Roman" w:hAnsi="Times New Roman" w:cs="Times New Roman"/>
          <w:color w:val="101721"/>
          <w:sz w:val="18"/>
          <w:szCs w:val="18"/>
        </w:rPr>
        <w:t>téves, hiányos vagy már nem naprakész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. Figyelembe véve az adatkezelés célját Ön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hogy kérje a hiányos személyes adatok - egyebek mellett kiegészítő nyilatkozat útján </w:t>
      </w:r>
      <w:r w:rsidRPr="0001368D">
        <w:rPr>
          <w:rFonts w:ascii="Times New Roman" w:hAnsi="Times New Roman" w:cs="Times New Roman"/>
          <w:color w:val="101721"/>
          <w:w w:val="89"/>
          <w:sz w:val="18"/>
          <w:szCs w:val="18"/>
        </w:rPr>
        <w:t>történ</w:t>
      </w:r>
      <w:r w:rsidRPr="0001368D">
        <w:rPr>
          <w:rFonts w:ascii="Times New Roman" w:hAnsi="Times New Roman" w:cs="Times New Roman"/>
          <w:color w:val="3B3F42"/>
          <w:w w:val="89"/>
          <w:sz w:val="18"/>
          <w:szCs w:val="18"/>
        </w:rPr>
        <w:t xml:space="preserve">ő </w:t>
      </w:r>
      <w:r w:rsidRPr="0001368D">
        <w:rPr>
          <w:rFonts w:ascii="Times New Roman" w:hAnsi="Times New Roman" w:cs="Times New Roman"/>
          <w:color w:val="101721"/>
          <w:w w:val="89"/>
          <w:sz w:val="18"/>
          <w:szCs w:val="18"/>
        </w:rPr>
        <w:t xml:space="preserve">-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kiegészítését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01721"/>
          <w:sz w:val="18"/>
          <w:szCs w:val="18"/>
        </w:rPr>
        <w:t>2</w:t>
      </w:r>
      <w:r w:rsidRPr="0001368D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b/>
          <w:bCs/>
          <w:color w:val="101721"/>
          <w:sz w:val="18"/>
          <w:szCs w:val="18"/>
        </w:rPr>
        <w:t xml:space="preserve">3 A törléshez való jog </w:t>
      </w:r>
    </w:p>
    <w:p w:rsidR="00741620" w:rsidRPr="0001368D" w:rsidRDefault="00741620" w:rsidP="007416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Ön az adatkezelési tájékoztató 1. 3 pontjában megadott elérhetőségeken keresztül, írásban kérheti az Adatkezelőtől a személyes adatainak a törlését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Amennyiben az adatok kezelésére további kötelezettsége nincs, akkor az Adatkezelő a kérelmet megvizsgálja </w:t>
      </w:r>
      <w:r w:rsidRPr="0001368D">
        <w:rPr>
          <w:rFonts w:ascii="Times New Roman" w:hAnsi="Times New Roman" w:cs="Times New Roman"/>
          <w:color w:val="101721"/>
          <w:w w:val="72"/>
          <w:sz w:val="18"/>
          <w:szCs w:val="18"/>
        </w:rPr>
        <w:t xml:space="preserve">és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döntéséről a megadott elérhetős</w:t>
      </w:r>
      <w:r w:rsidRPr="0001368D">
        <w:rPr>
          <w:rFonts w:ascii="Times New Roman" w:hAnsi="Times New Roman" w:cs="Times New Roman"/>
          <w:color w:val="3B3F42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gen keresztül Önt írásban értesíti. Az Adatkezelő az Ön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kérésére törli az Önre vonatkozó személyes adatokat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ha az alábbi indokok valamelyike fennáll: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az adatkezelés már nem szüks</w:t>
      </w:r>
      <w:r w:rsidRPr="0001368D">
        <w:rPr>
          <w:rFonts w:ascii="Times New Roman" w:hAnsi="Times New Roman" w:cs="Times New Roman"/>
          <w:color w:val="3B3F42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ges,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Ö</w:t>
      </w:r>
      <w:r w:rsidRPr="0001368D">
        <w:rPr>
          <w:rFonts w:ascii="Times New Roman" w:hAnsi="Times New Roman" w:cs="Times New Roman"/>
          <w:sz w:val="18"/>
          <w:szCs w:val="18"/>
        </w:rPr>
        <w:t>n vi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sszavonja az adatkezelés alapját képező hozzájárulását,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Ö</w:t>
      </w:r>
      <w:r w:rsidRPr="0001368D">
        <w:rPr>
          <w:rFonts w:ascii="Times New Roman" w:hAnsi="Times New Roman" w:cs="Times New Roman"/>
          <w:sz w:val="18"/>
          <w:szCs w:val="18"/>
        </w:rPr>
        <w:t xml:space="preserve">n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>tiltakozik a</w:t>
      </w:r>
      <w:r w:rsidR="003F0F11">
        <w:rPr>
          <w:rFonts w:ascii="Times New Roman" w:hAnsi="Times New Roman" w:cs="Times New Roman"/>
          <w:color w:val="101721"/>
          <w:sz w:val="18"/>
          <w:szCs w:val="18"/>
        </w:rPr>
        <w:t xml:space="preserve"> jogos érdeken alapuló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 adatkezelése ellen, és nincs elsőbbséget élvező jogszerű ok az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br/>
        <w:t xml:space="preserve">adatkezelésre, </w:t>
      </w:r>
    </w:p>
    <w:p w:rsidR="00741620" w:rsidRPr="0001368D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>személyes adatokat jogellenesen kezelték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Default="00741620" w:rsidP="00741620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color w:val="101721"/>
          <w:sz w:val="18"/>
          <w:szCs w:val="18"/>
        </w:rPr>
      </w:pPr>
      <w:r w:rsidRPr="0001368D">
        <w:rPr>
          <w:rFonts w:ascii="Times New Roman" w:hAnsi="Times New Roman" w:cs="Times New Roman"/>
          <w:color w:val="101721"/>
          <w:sz w:val="18"/>
          <w:szCs w:val="18"/>
        </w:rPr>
        <w:t xml:space="preserve">a személyes adatokat az Adatkezelőre alkalmazandó uniós vagy tagállami jogban </w:t>
      </w:r>
      <w:r w:rsidRPr="0001368D">
        <w:rPr>
          <w:rFonts w:ascii="Times New Roman" w:hAnsi="Times New Roman" w:cs="Times New Roman"/>
          <w:color w:val="101721"/>
          <w:sz w:val="18"/>
          <w:szCs w:val="18"/>
        </w:rPr>
        <w:br/>
        <w:t xml:space="preserve">előírt jogi kötelezettség teljesítéséhez törölni kell. </w:t>
      </w:r>
    </w:p>
    <w:p w:rsid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AA0A53" w:rsidRDefault="00AA0A53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AA0A53" w:rsidRDefault="00AA0A53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01368D" w:rsidRPr="0001368D" w:rsidRDefault="0001368D" w:rsidP="0001368D">
      <w:pPr>
        <w:pStyle w:val="Nincstrkz"/>
        <w:jc w:val="both"/>
        <w:rPr>
          <w:rFonts w:ascii="Times New Roman" w:hAnsi="Times New Roman" w:cs="Times New Roman"/>
          <w:color w:val="101721"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 xml:space="preserve">2.4 A zárolás hoz való jog és az adatkezelés korlátozásához való jog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adatkezelési tájékoztató 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1368D">
        <w:rPr>
          <w:rFonts w:ascii="Times New Roman" w:hAnsi="Times New Roman" w:cs="Times New Roman"/>
          <w:sz w:val="18"/>
          <w:szCs w:val="18"/>
        </w:rPr>
        <w:t>3 pontjában megadott elérhetőségeken keresztül, írásban kérheti, hogy a személyes adatait az Adatkezelő zárolja. A zárolás addig tart, amíg Ön által megjelölt indok szükségessé teszi az adatok tárolását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sz w:val="18"/>
          <w:szCs w:val="18"/>
        </w:rPr>
        <w:t>Az adatai zárolását kérheti például abban az esetben, ha úgy gondolja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>hogy a beadványát az Adatkezelő jogellenesen kezelte, azonban az Ön által kezdeményezett hatósági vagy bírósági eljárás érdekében szükséges az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 xml:space="preserve">hogy a beadványát az Adatkezelő ne törölje. Ebben az esetben a hatóság vagy a bíróság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megkereséséig az Adatkezelő tovább tárolja a személyes adatot, ezt követően törli az adatokat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Ön jogosult arra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kérésére az Adatkezelő korlátozza az adatkezelést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ha az alábbiak valamelyike teljesül: </w:t>
      </w:r>
    </w:p>
    <w:p w:rsidR="00741620" w:rsidRPr="0001368D" w:rsidRDefault="00741620" w:rsidP="0074162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Ön vitatja a személyes adatok pontosságát, </w:t>
      </w:r>
    </w:p>
    <w:p w:rsidR="00741620" w:rsidRPr="0001368D" w:rsidRDefault="00741620" w:rsidP="00741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az Adatkezelőnek már nincs szüksége a személyes adatokra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de Ön igényli azokat védendő magánérdekből</w:t>
      </w:r>
    </w:p>
    <w:p w:rsidR="00741620" w:rsidRPr="0001368D" w:rsidRDefault="00741620" w:rsidP="00741620">
      <w:pPr>
        <w:pStyle w:val="Nincstrkz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az adatkezelés jogellenes, és Ön</w:t>
      </w:r>
      <w:r w:rsidRPr="0001368D">
        <w:rPr>
          <w:rFonts w:ascii="Times New Roman" w:hAnsi="Times New Roman" w:cs="Times New Roman"/>
          <w:color w:val="131923"/>
          <w:w w:val="69"/>
          <w:sz w:val="18"/>
          <w:szCs w:val="18"/>
        </w:rPr>
        <w:t xml:space="preserve">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ellenzi azok törlését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741620" w:rsidRPr="0001368D" w:rsidRDefault="00741620" w:rsidP="007416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az Adatkezelőnek már nincs szüksége a személyes adatokra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de Ön igényli azokat védendő magánérdekből</w:t>
      </w:r>
    </w:p>
    <w:p w:rsidR="00741620" w:rsidRPr="0001368D" w:rsidRDefault="00741620" w:rsidP="00741620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Ön tiltakozott az adatkezelés ellen, ez esetben a korlátozás arra az időtartamra vonatkozik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amíg megállapításra nem kerül, hogy az Adatkezelő indokai elsőbbséget élveznek az  Ön jogos érdekeivel szemben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  <w:t>2</w:t>
      </w:r>
      <w:r w:rsidRPr="0001368D">
        <w:rPr>
          <w:rFonts w:ascii="Times New Roman" w:hAnsi="Times New Roman" w:cs="Times New Roman"/>
          <w:b/>
          <w:bCs/>
          <w:color w:val="323743"/>
          <w:w w:val="107"/>
          <w:sz w:val="18"/>
          <w:szCs w:val="18"/>
        </w:rPr>
        <w:t>.</w:t>
      </w:r>
      <w:r w:rsidRPr="0001368D"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  <w:t>5 Adathordozhatósághoz való jog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3192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Ön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az Önre vonatkozó, Ön által az Adatkezelő rendelkezésére bocsátott személyes adatokat tagolt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széles körben használt, géppel olvasható formátumban megkapja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továbbá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hogy ezeket az adatokat egy másik Adatkezelőnek továbbítsa anélkül, hogy ezt akadályozná az Ada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t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>kezelő, amelynek a személyes adatokat a rendelkezésre bocsátotta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ha: </w:t>
      </w:r>
    </w:p>
    <w:p w:rsidR="00741620" w:rsidRPr="0001368D" w:rsidRDefault="00741620" w:rsidP="00741620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32374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 xml:space="preserve">az adatkezelés hozzájáruláson vagy szerződésen alapul, </w:t>
      </w:r>
    </w:p>
    <w:p w:rsidR="00741620" w:rsidRPr="0001368D" w:rsidRDefault="00741620" w:rsidP="00741620">
      <w:pPr>
        <w:pStyle w:val="Nincstrkz"/>
        <w:numPr>
          <w:ilvl w:val="0"/>
          <w:numId w:val="5"/>
        </w:numPr>
        <w:rPr>
          <w:rFonts w:ascii="Times New Roman" w:hAnsi="Times New Roman" w:cs="Times New Roman"/>
          <w:color w:val="323743"/>
          <w:sz w:val="18"/>
          <w:szCs w:val="18"/>
        </w:rPr>
      </w:pPr>
      <w:r w:rsidRPr="0001368D">
        <w:rPr>
          <w:rFonts w:ascii="Times New Roman" w:hAnsi="Times New Roman" w:cs="Times New Roman"/>
          <w:color w:val="131923"/>
          <w:sz w:val="18"/>
          <w:szCs w:val="18"/>
        </w:rPr>
        <w:t>automatizált módon történik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</w:p>
    <w:p w:rsidR="00741620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31923"/>
          <w:w w:val="107"/>
          <w:sz w:val="18"/>
          <w:szCs w:val="18"/>
        </w:rPr>
        <w:t xml:space="preserve">2.6 A tiltakozáshoz való jog </w:t>
      </w:r>
    </w:p>
    <w:p w:rsidR="00741620" w:rsidRPr="0001368D" w:rsidRDefault="00741620" w:rsidP="0074162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Tájékozhatom, hogy a GDPR 21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sz w:val="18"/>
          <w:szCs w:val="18"/>
        </w:rPr>
        <w:t>cikke alapján Ön jogosult arra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 xml:space="preserve">hogy saját helyzetével kapcsolatos okokból bármikor tiltakozzon személyes adatainak a kezelése ellen (ide értve a profilalkotást is), ha az adatkezelés </w:t>
      </w:r>
    </w:p>
    <w:p w:rsidR="00741620" w:rsidRPr="0001368D" w:rsidRDefault="00741620" w:rsidP="0074162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- </w:t>
      </w:r>
      <w:r w:rsidRPr="0001368D">
        <w:rPr>
          <w:rFonts w:ascii="Times New Roman" w:hAnsi="Times New Roman" w:cs="Times New Roman"/>
          <w:w w:val="89"/>
          <w:sz w:val="18"/>
          <w:szCs w:val="18"/>
        </w:rPr>
        <w:t>k</w:t>
      </w:r>
      <w:r w:rsidRPr="0001368D">
        <w:rPr>
          <w:rFonts w:ascii="Times New Roman" w:hAnsi="Times New Roman" w:cs="Times New Roman"/>
          <w:color w:val="323743"/>
          <w:w w:val="89"/>
          <w:sz w:val="18"/>
          <w:szCs w:val="18"/>
        </w:rPr>
        <w:t>ö</w:t>
      </w:r>
      <w:r w:rsidRPr="0001368D">
        <w:rPr>
          <w:rFonts w:ascii="Times New Roman" w:hAnsi="Times New Roman" w:cs="Times New Roman"/>
          <w:w w:val="89"/>
          <w:sz w:val="18"/>
          <w:szCs w:val="18"/>
        </w:rPr>
        <w:t>zérdek</w:t>
      </w:r>
      <w:r w:rsidRPr="0001368D">
        <w:rPr>
          <w:rFonts w:ascii="Times New Roman" w:hAnsi="Times New Roman" w:cs="Times New Roman"/>
          <w:color w:val="323743"/>
          <w:w w:val="89"/>
          <w:sz w:val="18"/>
          <w:szCs w:val="18"/>
        </w:rPr>
        <w:t xml:space="preserve">ű </w:t>
      </w:r>
      <w:r w:rsidRPr="0001368D">
        <w:rPr>
          <w:rFonts w:ascii="Times New Roman" w:hAnsi="Times New Roman" w:cs="Times New Roman"/>
          <w:sz w:val="18"/>
          <w:szCs w:val="18"/>
        </w:rPr>
        <w:t xml:space="preserve">vagy az Adatkezelőre ruházott közhatalmi jogosítvány gyakorlásának keretében végzett feladat végrehajtásához vagy </w:t>
      </w:r>
    </w:p>
    <w:p w:rsidR="00741620" w:rsidRPr="0001368D" w:rsidRDefault="00741620" w:rsidP="00741620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323743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- az Adatkezelő vagy harmadik fél jogos érdekeinek érvényesítéséhez szükséges, kivéve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>,</w:t>
      </w:r>
      <w:r w:rsidRPr="0001368D">
        <w:rPr>
          <w:rFonts w:ascii="Times New Roman" w:hAnsi="Times New Roman" w:cs="Times New Roman"/>
          <w:color w:val="798191"/>
          <w:sz w:val="18"/>
          <w:szCs w:val="18"/>
        </w:rPr>
        <w:t xml:space="preserve">' </w:t>
      </w:r>
      <w:r w:rsidRPr="0001368D">
        <w:rPr>
          <w:rFonts w:ascii="Times New Roman" w:hAnsi="Times New Roman" w:cs="Times New Roman"/>
          <w:sz w:val="18"/>
          <w:szCs w:val="18"/>
        </w:rPr>
        <w:t>ha ezen érdekekkel szemben elsőbbséget élveznek az Ön olyan érdekei vagy alapvető jogai és szabadságai, amelyek személyes adatok védelmét teszik szükségessé</w:t>
      </w:r>
      <w:r w:rsidRPr="0001368D">
        <w:rPr>
          <w:rFonts w:ascii="Times New Roman" w:hAnsi="Times New Roman" w:cs="Times New Roman"/>
          <w:color w:val="323743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11822"/>
          <w:sz w:val="18"/>
          <w:szCs w:val="18"/>
        </w:rPr>
        <w:t>Adatbiztonság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31373E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>Az Adatkezelő a személyes adatokat a legnagyobb körültek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i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ntéssel, szigorúan bizalmasan, egyértelmű és személyhez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valamint szervezethez kötött azonosítása céljából és a sz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ü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ks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ges mértékben kezel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 xml:space="preserve">i.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>Az Adatkezelő kiemelt gondossággal törekszik a személyes adatok biztonságos kezelésére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ezért megtette azokat a technikai és szervezési intézkedéseket, illetve kialakította azokat az eljárási szabályokat, amelyek az adatkezelési és adatvédelmi jogszabályok érvényre juttatásához sz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ü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ks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é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gesek, Az Adatkezelő ezen intézkedéseket és szabályokat rendszeresen felülvizsgálja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szükség esetén módosítja.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b/>
          <w:bCs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color w:val="111822"/>
          <w:sz w:val="18"/>
          <w:szCs w:val="18"/>
        </w:rPr>
        <w:t xml:space="preserve">3.1 Vonatkozó jogszabályok </w:t>
      </w:r>
    </w:p>
    <w:p w:rsidR="00741620" w:rsidRPr="0001368D" w:rsidRDefault="00741620" w:rsidP="0074162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Az Európai Parlament és a Tanács (EU) </w:t>
      </w:r>
      <w:r w:rsidRPr="0001368D">
        <w:rPr>
          <w:rFonts w:ascii="Times New Roman" w:hAnsi="Times New Roman" w:cs="Times New Roman"/>
          <w:color w:val="111822"/>
          <w:w w:val="90"/>
          <w:sz w:val="18"/>
          <w:szCs w:val="18"/>
        </w:rPr>
        <w:t xml:space="preserve">2016/679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rendelete a természetes személyeknek a személyes adatok kezelése tekintetében történő védelméről és az ilyen adatok szabad áramlásáról, valamint a </w:t>
      </w:r>
      <w:r w:rsidRPr="0001368D">
        <w:rPr>
          <w:rFonts w:ascii="Times New Roman" w:hAnsi="Times New Roman" w:cs="Times New Roman"/>
          <w:color w:val="111822"/>
          <w:w w:val="90"/>
          <w:sz w:val="18"/>
          <w:szCs w:val="18"/>
        </w:rPr>
        <w:t xml:space="preserve">95/46/EK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rendelet hatályon kívül helyezéséről (általános adatvédelmi rendelet GDPR) </w:t>
      </w:r>
    </w:p>
    <w:p w:rsidR="00741620" w:rsidRDefault="00741620" w:rsidP="0074162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 w:rsidRPr="0001368D">
        <w:rPr>
          <w:rFonts w:ascii="Times New Roman" w:hAnsi="Times New Roman" w:cs="Times New Roman"/>
          <w:color w:val="111822"/>
          <w:sz w:val="18"/>
          <w:szCs w:val="18"/>
        </w:rPr>
        <w:t>Az információs önrendelkezési jogról és az informáci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ó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szabads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á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gr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ó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l szóló 2011. évi. CXII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01368D">
        <w:rPr>
          <w:rFonts w:ascii="Times New Roman" w:hAnsi="Times New Roman" w:cs="Times New Roman"/>
          <w:color w:val="111822"/>
          <w:sz w:val="18"/>
          <w:szCs w:val="18"/>
        </w:rPr>
        <w:t>törvény (</w:t>
      </w:r>
      <w:proofErr w:type="spellStart"/>
      <w:r w:rsidRPr="0001368D">
        <w:rPr>
          <w:rFonts w:ascii="Times New Roman" w:hAnsi="Times New Roman" w:cs="Times New Roman"/>
          <w:color w:val="111822"/>
          <w:sz w:val="18"/>
          <w:szCs w:val="18"/>
        </w:rPr>
        <w:t>Infotv</w:t>
      </w:r>
      <w:proofErr w:type="spellEnd"/>
      <w:r w:rsidRPr="0001368D">
        <w:rPr>
          <w:rFonts w:ascii="Times New Roman" w:hAnsi="Times New Roman" w:cs="Times New Roman"/>
          <w:color w:val="111822"/>
          <w:sz w:val="18"/>
          <w:szCs w:val="18"/>
        </w:rPr>
        <w:t xml:space="preserve">.) </w:t>
      </w:r>
    </w:p>
    <w:p w:rsidR="00F9089C" w:rsidRPr="0001368D" w:rsidRDefault="00F9089C" w:rsidP="00741620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color w:val="111822"/>
          <w:sz w:val="18"/>
          <w:szCs w:val="18"/>
        </w:rPr>
      </w:pPr>
      <w:r>
        <w:rPr>
          <w:rFonts w:ascii="Times New Roman" w:hAnsi="Times New Roman" w:cs="Times New Roman"/>
          <w:color w:val="111822"/>
          <w:sz w:val="18"/>
          <w:szCs w:val="18"/>
        </w:rPr>
        <w:t>Magyarország helyi önkormányzatairól szóló 2011. évi CLXXXIX. törvény (</w:t>
      </w:r>
      <w:proofErr w:type="spellStart"/>
      <w:r>
        <w:rPr>
          <w:rFonts w:ascii="Times New Roman" w:hAnsi="Times New Roman" w:cs="Times New Roman"/>
          <w:color w:val="111822"/>
          <w:sz w:val="18"/>
          <w:szCs w:val="18"/>
        </w:rPr>
        <w:t>Mötv</w:t>
      </w:r>
      <w:proofErr w:type="spellEnd"/>
      <w:r>
        <w:rPr>
          <w:rFonts w:ascii="Times New Roman" w:hAnsi="Times New Roman" w:cs="Times New Roman"/>
          <w:color w:val="111822"/>
          <w:sz w:val="18"/>
          <w:szCs w:val="18"/>
        </w:rPr>
        <w:t>.)</w:t>
      </w:r>
    </w:p>
    <w:p w:rsidR="00EC349A" w:rsidRDefault="00741620" w:rsidP="00EC349A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.</w:t>
      </w:r>
    </w:p>
    <w:p w:rsidR="00741620" w:rsidRPr="0001368D" w:rsidRDefault="00741620" w:rsidP="00741620">
      <w:pPr>
        <w:pStyle w:val="Nincstrkz"/>
        <w:ind w:left="7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4. Jogorvoslati lehetőségek</w:t>
      </w:r>
    </w:p>
    <w:p w:rsidR="00741620" w:rsidRPr="0001368D" w:rsidRDefault="00741620" w:rsidP="00741620">
      <w:pPr>
        <w:pStyle w:val="Nincstrkz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sz w:val="18"/>
          <w:szCs w:val="18"/>
        </w:rPr>
        <w:t>4.1 Hatósági jogorvoslathoz való jog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Ön a Nemzeti Adatvédelmi és Információszabadság Hatóság (1125 Budapest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>Szilágyi Erzsébet fasor 22/</w:t>
      </w:r>
      <w:r w:rsidRPr="0001368D">
        <w:rPr>
          <w:rFonts w:ascii="Times New Roman" w:hAnsi="Times New Roman" w:cs="Times New Roman"/>
          <w:w w:val="112"/>
          <w:sz w:val="18"/>
          <w:szCs w:val="18"/>
        </w:rPr>
        <w:t>c</w:t>
      </w:r>
      <w:r w:rsidRPr="0001368D">
        <w:rPr>
          <w:rFonts w:ascii="Times New Roman" w:hAnsi="Times New Roman" w:cs="Times New Roman"/>
          <w:color w:val="31373E"/>
          <w:w w:val="112"/>
          <w:sz w:val="18"/>
          <w:szCs w:val="18"/>
        </w:rPr>
        <w:t>.,</w:t>
      </w:r>
      <w:r w:rsidRPr="0001368D">
        <w:rPr>
          <w:rFonts w:ascii="Times New Roman" w:hAnsi="Times New Roman" w:cs="Times New Roman"/>
          <w:w w:val="112"/>
          <w:sz w:val="18"/>
          <w:szCs w:val="18"/>
        </w:rPr>
        <w:t xml:space="preserve"> postacím: 1530 Budapest, Pf.: 5.,</w:t>
      </w:r>
      <w:r w:rsidRPr="0001368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telefon: +36 (1) 391-1400</w:t>
      </w:r>
      <w:r w:rsidRPr="0001368D">
        <w:rPr>
          <w:rFonts w:ascii="Times New Roman" w:hAnsi="Times New Roman" w:cs="Times New Roman"/>
          <w:sz w:val="18"/>
          <w:szCs w:val="18"/>
        </w:rPr>
        <w:t xml:space="preserve">, email: </w:t>
      </w:r>
      <w:hyperlink r:id="rId6" w:history="1">
        <w:r w:rsidRPr="0001368D">
          <w:rPr>
            <w:rStyle w:val="Hiperhivatkozs"/>
            <w:rFonts w:ascii="Times New Roman" w:hAnsi="Times New Roman" w:cs="Times New Roman"/>
            <w:sz w:val="18"/>
            <w:szCs w:val="18"/>
            <w:bdr w:val="none" w:sz="0" w:space="0" w:color="auto" w:frame="1"/>
            <w:shd w:val="clear" w:color="auto" w:fill="FFFFFF"/>
          </w:rPr>
          <w:t>ugyfelszolgalat@naih.hu</w:t>
        </w:r>
      </w:hyperlink>
      <w:r w:rsidRPr="0001368D">
        <w:rPr>
          <w:rFonts w:ascii="Times New Roman" w:hAnsi="Times New Roman" w:cs="Times New Roman"/>
          <w:w w:val="112"/>
          <w:sz w:val="18"/>
          <w:szCs w:val="18"/>
        </w:rPr>
        <w:t>)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vizsgálatát kezdeményezheti az </w:t>
      </w:r>
      <w:proofErr w:type="spellStart"/>
      <w:r w:rsidRPr="0001368D">
        <w:rPr>
          <w:rFonts w:ascii="Times New Roman" w:hAnsi="Times New Roman" w:cs="Times New Roman"/>
          <w:sz w:val="18"/>
          <w:szCs w:val="18"/>
        </w:rPr>
        <w:t>Infotv</w:t>
      </w:r>
      <w:proofErr w:type="spellEnd"/>
      <w:r w:rsidRPr="0001368D">
        <w:rPr>
          <w:rFonts w:ascii="Times New Roman" w:hAnsi="Times New Roman" w:cs="Times New Roman"/>
          <w:sz w:val="18"/>
          <w:szCs w:val="18"/>
        </w:rPr>
        <w:t>. alapján az Adatkezelő intézkedése jogszerűség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é</w:t>
      </w:r>
      <w:r w:rsidRPr="0001368D">
        <w:rPr>
          <w:rFonts w:ascii="Times New Roman" w:hAnsi="Times New Roman" w:cs="Times New Roman"/>
          <w:sz w:val="18"/>
          <w:szCs w:val="18"/>
        </w:rPr>
        <w:t xml:space="preserve">nek vizsgálata céljából, ha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</w:p>
    <w:p w:rsidR="00741620" w:rsidRPr="0001368D" w:rsidRDefault="00741620" w:rsidP="0074162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az Adatkezelő az előzetes tájékozódáshoz va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>l</w:t>
      </w:r>
      <w:r w:rsidRPr="0001368D">
        <w:rPr>
          <w:rFonts w:ascii="Times New Roman" w:hAnsi="Times New Roman" w:cs="Times New Roman"/>
          <w:sz w:val="18"/>
          <w:szCs w:val="18"/>
        </w:rPr>
        <w:t>ó jogának, hozzáféréshez való jogának, helyesbítéshez való jogának, az adatkezelés korlátozásához val</w:t>
      </w:r>
      <w:r w:rsidRPr="0001368D">
        <w:rPr>
          <w:rFonts w:ascii="Times New Roman" w:hAnsi="Times New Roman" w:cs="Times New Roman"/>
          <w:color w:val="31373E"/>
          <w:sz w:val="18"/>
          <w:szCs w:val="18"/>
        </w:rPr>
        <w:t xml:space="preserve">ó </w:t>
      </w:r>
      <w:r w:rsidRPr="0001368D">
        <w:rPr>
          <w:rFonts w:ascii="Times New Roman" w:hAnsi="Times New Roman" w:cs="Times New Roman"/>
          <w:sz w:val="18"/>
          <w:szCs w:val="18"/>
        </w:rPr>
        <w:t>jogának, valamint a törléshez való jogának érvényesítését korlátozza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>vagy ezen jogainak érvényesítésére irányuló kérelmét elutasítja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1368D">
        <w:rPr>
          <w:rFonts w:ascii="Times New Roman" w:hAnsi="Times New Roman" w:cs="Times New Roman"/>
          <w:sz w:val="18"/>
          <w:szCs w:val="18"/>
        </w:rPr>
        <w:t xml:space="preserve">valamint </w:t>
      </w:r>
    </w:p>
    <w:p w:rsidR="00741620" w:rsidRPr="0001368D" w:rsidRDefault="00741620" w:rsidP="00741620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</w:t>
      </w:r>
      <w:r w:rsidRPr="0001368D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b/>
          <w:bCs/>
          <w:w w:val="107"/>
          <w:sz w:val="18"/>
          <w:szCs w:val="18"/>
        </w:rPr>
      </w:pPr>
      <w:r w:rsidRPr="0001368D">
        <w:rPr>
          <w:rFonts w:ascii="Times New Roman" w:hAnsi="Times New Roman" w:cs="Times New Roman"/>
          <w:b/>
          <w:bCs/>
          <w:w w:val="107"/>
          <w:sz w:val="18"/>
          <w:szCs w:val="18"/>
        </w:rPr>
        <w:t xml:space="preserve">4.2 A bírósági jogorvoslathoz való jog </w:t>
      </w: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>Ha Ön úgy érzi, hogy az Adatkezelő megsértette a személyes adatok védelméhez való jogát, igényét polgári bíróság előtt érvényesítheti.</w:t>
      </w:r>
    </w:p>
    <w:p w:rsidR="00741620" w:rsidRPr="0001368D" w:rsidRDefault="00741620" w:rsidP="0001368D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01368D">
        <w:rPr>
          <w:rFonts w:ascii="Times New Roman" w:hAnsi="Times New Roman" w:cs="Times New Roman"/>
          <w:sz w:val="18"/>
          <w:szCs w:val="18"/>
        </w:rPr>
        <w:t xml:space="preserve">Azt, hogy az adatkezelés a személyes adatok kezelésére vonatkozó, jogszabályban vagy az Európai Unió kötelező jogi aktusában meghatározott előírásoknak megfelel, az Adatkezelő köteles bizonyítani. </w:t>
      </w:r>
    </w:p>
    <w:p w:rsidR="00741620" w:rsidRPr="0001368D" w:rsidRDefault="00F9089C" w:rsidP="00741620">
      <w:pPr>
        <w:pStyle w:val="Nincstrkz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Nyilatkozat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/>
          <w:iCs/>
          <w:sz w:val="18"/>
          <w:szCs w:val="18"/>
        </w:rPr>
      </w:pPr>
    </w:p>
    <w:p w:rsidR="00741620" w:rsidRPr="0001368D" w:rsidRDefault="00741620" w:rsidP="00741620">
      <w:pPr>
        <w:pStyle w:val="Nincstrkz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>A Szalkszentmártoni Polgármesteri Hivatalánál, illetve Szalkszentmárton Község Önkormányzatánál indított eljáráshoz való személyes adatok nyilvántartásának adatkezeléséről szóló tájékoztatót elolvastam és megértettem</w:t>
      </w:r>
      <w:r w:rsidR="00F9089C">
        <w:rPr>
          <w:rFonts w:ascii="Times New Roman" w:hAnsi="Times New Roman" w:cs="Times New Roman"/>
          <w:iCs/>
          <w:sz w:val="18"/>
          <w:szCs w:val="18"/>
        </w:rPr>
        <w:t>.</w:t>
      </w:r>
      <w:r w:rsidRPr="0001368D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E7753B" w:rsidRDefault="00C61FAE">
      <w:pPr>
        <w:pStyle w:val="Nincstrkz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Kelt.:</w:t>
      </w:r>
    </w:p>
    <w:p w:rsidR="00E7753B" w:rsidRDefault="00E7753B">
      <w:pPr>
        <w:pStyle w:val="Nincstrkz"/>
        <w:ind w:left="1416"/>
        <w:rPr>
          <w:rFonts w:ascii="Times New Roman" w:hAnsi="Times New Roman" w:cs="Times New Roman"/>
          <w:iCs/>
          <w:sz w:val="18"/>
          <w:szCs w:val="18"/>
        </w:rPr>
      </w:pPr>
    </w:p>
    <w:p w:rsidR="00E7753B" w:rsidRDefault="00C61FAE">
      <w:pPr>
        <w:pStyle w:val="Nincstrkz"/>
        <w:ind w:left="5664" w:firstLine="708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……………………………………………….</w:t>
      </w:r>
    </w:p>
    <w:p w:rsidR="00E7753B" w:rsidRDefault="00945766">
      <w:pPr>
        <w:pStyle w:val="Nincstrkz"/>
        <w:ind w:left="1416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Név nyomtatott betűkkel</w:t>
      </w:r>
    </w:p>
    <w:p w:rsidR="00C61FAE" w:rsidRDefault="00C61FAE" w:rsidP="00741620">
      <w:pPr>
        <w:pStyle w:val="Nincstrkz"/>
        <w:ind w:left="2124"/>
        <w:rPr>
          <w:rFonts w:ascii="Times New Roman" w:hAnsi="Times New Roman" w:cs="Times New Roman"/>
          <w:iCs/>
          <w:sz w:val="18"/>
          <w:szCs w:val="18"/>
        </w:rPr>
      </w:pPr>
    </w:p>
    <w:p w:rsidR="00C61FAE" w:rsidRDefault="00C61FAE" w:rsidP="00741620">
      <w:pPr>
        <w:pStyle w:val="Nincstrkz"/>
        <w:ind w:left="2124"/>
        <w:rPr>
          <w:rFonts w:ascii="Times New Roman" w:hAnsi="Times New Roman" w:cs="Times New Roman"/>
          <w:iCs/>
          <w:sz w:val="18"/>
          <w:szCs w:val="18"/>
        </w:rPr>
      </w:pPr>
    </w:p>
    <w:p w:rsidR="00741620" w:rsidRPr="0001368D" w:rsidRDefault="00741620" w:rsidP="00741620">
      <w:pPr>
        <w:pStyle w:val="Nincstrkz"/>
        <w:ind w:left="2124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</w:r>
      <w:r w:rsidR="00C61FAE">
        <w:rPr>
          <w:rFonts w:ascii="Times New Roman" w:hAnsi="Times New Roman" w:cs="Times New Roman"/>
          <w:iCs/>
          <w:sz w:val="18"/>
          <w:szCs w:val="18"/>
        </w:rPr>
        <w:t>………………………………………………..</w:t>
      </w:r>
    </w:p>
    <w:p w:rsidR="00741620" w:rsidRPr="0001368D" w:rsidRDefault="00741620" w:rsidP="00741620">
      <w:pPr>
        <w:pStyle w:val="Nincstrkz"/>
        <w:rPr>
          <w:rFonts w:ascii="Times New Roman" w:hAnsi="Times New Roman" w:cs="Times New Roman"/>
          <w:iCs/>
          <w:sz w:val="18"/>
          <w:szCs w:val="18"/>
        </w:rPr>
      </w:pPr>
      <w:r w:rsidRPr="0001368D">
        <w:rPr>
          <w:rFonts w:ascii="Times New Roman" w:hAnsi="Times New Roman" w:cs="Times New Roman"/>
          <w:iCs/>
          <w:sz w:val="18"/>
          <w:szCs w:val="18"/>
        </w:rPr>
        <w:t xml:space="preserve">  </w:t>
      </w:r>
      <w:r w:rsidRPr="0001368D">
        <w:rPr>
          <w:rFonts w:ascii="Times New Roman" w:hAnsi="Times New Roman" w:cs="Times New Roman"/>
          <w:iCs/>
          <w:sz w:val="18"/>
          <w:szCs w:val="18"/>
        </w:rPr>
        <w:tab/>
        <w:t xml:space="preserve">                                     </w:t>
      </w:r>
      <w:r w:rsidR="0001368D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Pr="0001368D">
        <w:rPr>
          <w:rFonts w:ascii="Times New Roman" w:hAnsi="Times New Roman" w:cs="Times New Roman"/>
          <w:iCs/>
          <w:sz w:val="18"/>
          <w:szCs w:val="18"/>
        </w:rPr>
        <w:t>aláírás</w:t>
      </w:r>
    </w:p>
    <w:p w:rsidR="00502E39" w:rsidRPr="00AA0A53" w:rsidRDefault="00741620" w:rsidP="00AA0A53">
      <w:pPr>
        <w:pStyle w:val="Nincstrkz"/>
        <w:rPr>
          <w:rFonts w:ascii="Times New Roman" w:hAnsi="Times New Roman" w:cs="Times New Roman"/>
          <w:b/>
          <w:bCs/>
          <w:sz w:val="18"/>
          <w:szCs w:val="18"/>
        </w:rPr>
      </w:pPr>
      <w:r w:rsidRPr="0001368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sectPr w:rsidR="00502E39" w:rsidRPr="00AA0A53" w:rsidSect="0001368D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ADA8DC" w15:done="0"/>
  <w15:commentEx w15:paraId="3B33DD95" w15:done="0"/>
  <w15:commentEx w15:paraId="4FC878E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EED"/>
    <w:multiLevelType w:val="hybridMultilevel"/>
    <w:tmpl w:val="1E586AA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1BDB"/>
    <w:multiLevelType w:val="hybridMultilevel"/>
    <w:tmpl w:val="0B70105E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FA7275"/>
    <w:multiLevelType w:val="hybridMultilevel"/>
    <w:tmpl w:val="9488A5F8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96C23"/>
    <w:multiLevelType w:val="hybridMultilevel"/>
    <w:tmpl w:val="B67C4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D66AB5"/>
    <w:multiLevelType w:val="hybridMultilevel"/>
    <w:tmpl w:val="D1401E2E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196001"/>
    <w:multiLevelType w:val="hybridMultilevel"/>
    <w:tmpl w:val="6250F3D8"/>
    <w:lvl w:ilvl="0" w:tplc="B45239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FE8"/>
    <w:multiLevelType w:val="hybridMultilevel"/>
    <w:tmpl w:val="8F9CEADE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BF42FD4"/>
    <w:multiLevelType w:val="hybridMultilevel"/>
    <w:tmpl w:val="0D3AE8C0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3E4A4A"/>
    <w:multiLevelType w:val="hybridMultilevel"/>
    <w:tmpl w:val="E0F4B09E"/>
    <w:lvl w:ilvl="0" w:tplc="0148602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">
    <w15:presenceInfo w15:providerId="None" w15:userId="Pet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620"/>
    <w:rsid w:val="0001368D"/>
    <w:rsid w:val="002724EC"/>
    <w:rsid w:val="00373BF2"/>
    <w:rsid w:val="00396216"/>
    <w:rsid w:val="003A3076"/>
    <w:rsid w:val="003E4297"/>
    <w:rsid w:val="003F0F11"/>
    <w:rsid w:val="00502E39"/>
    <w:rsid w:val="005B07C1"/>
    <w:rsid w:val="00741620"/>
    <w:rsid w:val="007662CA"/>
    <w:rsid w:val="007757D6"/>
    <w:rsid w:val="007904DD"/>
    <w:rsid w:val="007D160B"/>
    <w:rsid w:val="00832BF2"/>
    <w:rsid w:val="00945766"/>
    <w:rsid w:val="00AA0A53"/>
    <w:rsid w:val="00AA15DC"/>
    <w:rsid w:val="00BA45AA"/>
    <w:rsid w:val="00C61FAE"/>
    <w:rsid w:val="00CA35E8"/>
    <w:rsid w:val="00E7753B"/>
    <w:rsid w:val="00EC349A"/>
    <w:rsid w:val="00F9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620"/>
    <w:pPr>
      <w:spacing w:after="200" w:line="276" w:lineRule="auto"/>
      <w:jc w:val="left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41620"/>
    <w:pPr>
      <w:jc w:val="left"/>
    </w:pPr>
    <w:rPr>
      <w:rFonts w:ascii="Calibri" w:eastAsia="Times New Roman" w:hAnsi="Calibri" w:cs="Calibri"/>
      <w:lang w:eastAsia="hu-HU"/>
    </w:rPr>
  </w:style>
  <w:style w:type="paragraph" w:customStyle="1" w:styleId="Stlus">
    <w:name w:val="Stílus"/>
    <w:uiPriority w:val="99"/>
    <w:rsid w:val="007416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4162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4162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BF2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908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8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89C"/>
    <w:rPr>
      <w:rFonts w:ascii="Calibri" w:eastAsia="Times New Roman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8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89C"/>
    <w:rPr>
      <w:rFonts w:ascii="Calibri" w:eastAsia="Times New Roman" w:hAnsi="Calibri" w:cs="Calibri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x5engine.utils.emailTo('32311133411','.huih@natallgaszoyfelgu')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1300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Edina</cp:lastModifiedBy>
  <cp:revision>13</cp:revision>
  <cp:lastPrinted>2018-08-30T12:07:00Z</cp:lastPrinted>
  <dcterms:created xsi:type="dcterms:W3CDTF">2020-02-15T19:09:00Z</dcterms:created>
  <dcterms:modified xsi:type="dcterms:W3CDTF">2020-02-19T08:03:00Z</dcterms:modified>
</cp:coreProperties>
</file>